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34" w:rsidRPr="00322F1E" w:rsidRDefault="00C12834" w:rsidP="00322F1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PRZEDMIOTOWE ZASADY OCENIANIA Z MUZYKI</w:t>
      </w:r>
    </w:p>
    <w:p w:rsidR="00C12834" w:rsidRPr="00322F1E" w:rsidRDefault="00C12834" w:rsidP="00322F1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dla klas 4-7</w:t>
      </w:r>
    </w:p>
    <w:p w:rsidR="00C12834" w:rsidRPr="00322F1E" w:rsidRDefault="00C12834" w:rsidP="00322F1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Szkoły Podstawowej Nr 45 z Oddziałami Integracyjnymi im. Świętego Jana Pawła II w Białymstoku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E93029" w:rsidP="00322F1E">
      <w:pPr>
        <w:pStyle w:val="Default"/>
        <w:numPr>
          <w:ilvl w:val="0"/>
          <w:numId w:val="24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ZASADY OGÓLNE</w:t>
      </w:r>
      <w:r w:rsidR="00C12834" w:rsidRPr="00322F1E">
        <w:rPr>
          <w:rFonts w:ascii="Arial" w:hAnsi="Arial" w:cs="Arial"/>
          <w:sz w:val="28"/>
          <w:szCs w:val="28"/>
        </w:rPr>
        <w:t xml:space="preserve"> </w:t>
      </w:r>
    </w:p>
    <w:p w:rsidR="00C12834" w:rsidRPr="00322F1E" w:rsidRDefault="00C12834" w:rsidP="00322F1E">
      <w:pPr>
        <w:pStyle w:val="Default"/>
        <w:spacing w:after="28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numPr>
          <w:ilvl w:val="0"/>
          <w:numId w:val="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Ocenianie osiągnięć edukacyjnych ucznia z muzyki odbywa się zgodnie z zasadami oceniania, klasyfikowania i promowania uczniów określonymi w przepisach prawa oświatowego, oraz Statucie Szkoły. </w:t>
      </w:r>
    </w:p>
    <w:p w:rsidR="00C12834" w:rsidRPr="00322F1E" w:rsidRDefault="00C12834" w:rsidP="00322F1E">
      <w:pPr>
        <w:pStyle w:val="Default"/>
        <w:numPr>
          <w:ilvl w:val="0"/>
          <w:numId w:val="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Ocenianie z muzyki uwzględnia specyfikę przedmiotu, w szczególności jego praktyczny i aktywny charakter </w:t>
      </w:r>
    </w:p>
    <w:p w:rsidR="00C12834" w:rsidRPr="00322F1E" w:rsidRDefault="00C12834" w:rsidP="00322F1E">
      <w:pPr>
        <w:pStyle w:val="Default"/>
        <w:numPr>
          <w:ilvl w:val="0"/>
          <w:numId w:val="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Ocenianiu podlegają umiejętności i wiadomości ucznia, a także jego aktywność, zaangażowanie i postępy w pracy. </w:t>
      </w:r>
    </w:p>
    <w:p w:rsidR="00C12834" w:rsidRPr="00322F1E" w:rsidRDefault="00C12834" w:rsidP="00322F1E">
      <w:pPr>
        <w:pStyle w:val="Default"/>
        <w:numPr>
          <w:ilvl w:val="0"/>
          <w:numId w:val="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Przy ocenianiu uwzględnia się indywidualne możliwości psychofizyczne i edukacyjne ucznia oraz jego wysiłek wkładany w wykonywanie zadań. </w:t>
      </w:r>
    </w:p>
    <w:p w:rsidR="00C12834" w:rsidRPr="00322F1E" w:rsidRDefault="00C12834" w:rsidP="00322F1E">
      <w:pPr>
        <w:pStyle w:val="Default"/>
        <w:numPr>
          <w:ilvl w:val="0"/>
          <w:numId w:val="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Oceny bieżące są wyrażane w formie punktowej od 0 do 10. </w:t>
      </w:r>
    </w:p>
    <w:p w:rsidR="00C12834" w:rsidRPr="00322F1E" w:rsidRDefault="00C12834" w:rsidP="00322F1E">
      <w:pPr>
        <w:pStyle w:val="Default"/>
        <w:numPr>
          <w:ilvl w:val="0"/>
          <w:numId w:val="6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Śródroczna i roczna ocena klasyfikacyjna jest ustalana na podstawie poziomu osiągnięć edukacyjnych ucznia we wszystkich określonych niżej obszarach.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 </w:t>
      </w:r>
    </w:p>
    <w:p w:rsidR="00C12834" w:rsidRPr="00322F1E" w:rsidRDefault="00E93029" w:rsidP="00322F1E">
      <w:pPr>
        <w:pStyle w:val="Default"/>
        <w:numPr>
          <w:ilvl w:val="0"/>
          <w:numId w:val="24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OBSZARY OCENIANIA</w:t>
      </w:r>
      <w:r w:rsidR="00C12834" w:rsidRPr="00322F1E">
        <w:rPr>
          <w:rFonts w:ascii="Arial" w:hAnsi="Arial" w:cs="Arial"/>
          <w:sz w:val="28"/>
          <w:szCs w:val="28"/>
        </w:rPr>
        <w:t xml:space="preserve"> </w:t>
      </w:r>
    </w:p>
    <w:p w:rsidR="00C12834" w:rsidRPr="00322F1E" w:rsidRDefault="00C12834" w:rsidP="00322F1E">
      <w:pPr>
        <w:pStyle w:val="Default"/>
        <w:ind w:left="1080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801"/>
        <w:gridCol w:w="3801"/>
      </w:tblGrid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Obszar oceniania </w:t>
            </w:r>
          </w:p>
        </w:tc>
        <w:tc>
          <w:tcPr>
            <w:tcW w:w="3801" w:type="dxa"/>
          </w:tcPr>
          <w:p w:rsidR="00E93029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>Zakres punktów</w:t>
            </w:r>
          </w:p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Wiadomości </w:t>
            </w:r>
          </w:p>
        </w:tc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>0 – 10 pkt</w:t>
            </w:r>
            <w:r w:rsidR="00EC20A5">
              <w:rPr>
                <w:rFonts w:ascii="Arial" w:hAnsi="Arial" w:cs="Arial"/>
                <w:sz w:val="28"/>
                <w:szCs w:val="28"/>
              </w:rPr>
              <w:t>.</w:t>
            </w:r>
            <w:r w:rsidRPr="00322F1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Śpiew </w:t>
            </w:r>
          </w:p>
        </w:tc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>0 – 10 pkt</w:t>
            </w:r>
            <w:r w:rsidR="00EC20A5">
              <w:rPr>
                <w:rFonts w:ascii="Arial" w:hAnsi="Arial" w:cs="Arial"/>
                <w:sz w:val="28"/>
                <w:szCs w:val="28"/>
              </w:rPr>
              <w:t>.</w:t>
            </w:r>
            <w:r w:rsidRPr="00322F1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Muzykowanie </w:t>
            </w:r>
          </w:p>
        </w:tc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>0 – 10 pkt</w:t>
            </w:r>
            <w:r w:rsidR="00EC20A5">
              <w:rPr>
                <w:rFonts w:ascii="Arial" w:hAnsi="Arial" w:cs="Arial"/>
                <w:sz w:val="28"/>
                <w:szCs w:val="28"/>
              </w:rPr>
              <w:t>.</w:t>
            </w:r>
            <w:r w:rsidRPr="00322F1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Percepcja muzyki </w:t>
            </w:r>
          </w:p>
        </w:tc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>0 – 10 pkt</w:t>
            </w:r>
            <w:r w:rsidR="00EC20A5">
              <w:rPr>
                <w:rFonts w:ascii="Arial" w:hAnsi="Arial" w:cs="Arial"/>
                <w:sz w:val="28"/>
                <w:szCs w:val="28"/>
              </w:rPr>
              <w:t>.</w:t>
            </w:r>
            <w:r w:rsidRPr="00322F1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Stosunek do przedmiotu </w:t>
            </w:r>
          </w:p>
        </w:tc>
        <w:tc>
          <w:tcPr>
            <w:tcW w:w="3801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>0 – 10 pkt</w:t>
            </w:r>
            <w:r w:rsidR="00EC20A5">
              <w:rPr>
                <w:rFonts w:ascii="Arial" w:hAnsi="Arial" w:cs="Arial"/>
                <w:sz w:val="28"/>
                <w:szCs w:val="28"/>
              </w:rPr>
              <w:t>.</w:t>
            </w:r>
            <w:r w:rsidRPr="00322F1E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</w:tbl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 </w:t>
      </w:r>
    </w:p>
    <w:p w:rsidR="00C12834" w:rsidRPr="00322F1E" w:rsidRDefault="00350118" w:rsidP="00322F1E">
      <w:pPr>
        <w:pStyle w:val="Default"/>
        <w:numPr>
          <w:ilvl w:val="0"/>
          <w:numId w:val="25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WIADOMOŚCI</w:t>
      </w:r>
    </w:p>
    <w:p w:rsidR="00350118" w:rsidRPr="00322F1E" w:rsidRDefault="00350118" w:rsidP="00322F1E">
      <w:pPr>
        <w:pStyle w:val="Default"/>
        <w:ind w:left="360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W tym obszarze ocenie podlega stopie opanowania przez ucznia wiadomości i pojęć muzycznych wynikających z realizowanego programu nauczania oraz podstawy programowej.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szczególności: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lastRenderedPageBreak/>
        <w:t xml:space="preserve">Znajomość i rozumienie podstawowych pojęć oraz terminów muzycznych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elementów muzyki i zasad muzyki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Rozpoznawanie i nazywanie poznanych znaków i symboli muzycznych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zapisu nutowego w zakresie przewidzianym programem nauczania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instrumentów muzycznych, głosów ludzkich oraz zespołów wykonawczych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form, gatunków, stylów i rodzajów muzyki omawianych podczas zajęć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spacing w:after="3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wybranych kompozytorów, wykonawców i twórców muzyki </w:t>
      </w:r>
    </w:p>
    <w:p w:rsidR="00C12834" w:rsidRPr="00322F1E" w:rsidRDefault="00C12834" w:rsidP="00322F1E">
      <w:pPr>
        <w:pStyle w:val="Default"/>
        <w:numPr>
          <w:ilvl w:val="0"/>
          <w:numId w:val="10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wybranych zagadnień dotyczących historii i kultury muzycznej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Wiadomości mogą być sprawdzane poprzez odpowiedzi ustne, odpowiedzi pisemne lub pracę w zeszycie podczas lekcji.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350118" w:rsidP="00322F1E">
      <w:pPr>
        <w:pStyle w:val="Default"/>
        <w:numPr>
          <w:ilvl w:val="0"/>
          <w:numId w:val="25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ŚPIEW</w:t>
      </w:r>
    </w:p>
    <w:p w:rsidR="00350118" w:rsidRPr="00322F1E" w:rsidRDefault="00350118" w:rsidP="00322F1E">
      <w:pPr>
        <w:pStyle w:val="Default"/>
        <w:ind w:left="720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tym obszarze ocenie podlega stopień opanowania przez ucznia umiejętności wokalnych określonych w programie nauczania, z uwzględnieniem jego możliwości i postępów. </w:t>
      </w:r>
    </w:p>
    <w:p w:rsidR="00E93029" w:rsidRPr="00322F1E" w:rsidRDefault="00E93029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szczególności: </w:t>
      </w:r>
    </w:p>
    <w:p w:rsidR="00C12834" w:rsidRPr="00322F1E" w:rsidRDefault="00C12834" w:rsidP="00322F1E">
      <w:pPr>
        <w:pStyle w:val="Default"/>
        <w:numPr>
          <w:ilvl w:val="0"/>
          <w:numId w:val="12"/>
        </w:numPr>
        <w:spacing w:after="42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Znajomość i wykonanie poznanego repertuaru wokalnego </w:t>
      </w:r>
    </w:p>
    <w:p w:rsidR="00C12834" w:rsidRPr="00322F1E" w:rsidRDefault="00C12834" w:rsidP="00322F1E">
      <w:pPr>
        <w:pStyle w:val="Default"/>
        <w:numPr>
          <w:ilvl w:val="0"/>
          <w:numId w:val="12"/>
        </w:numPr>
        <w:spacing w:after="42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Poprawność rytmiczna i melodyczna wykonywanych utworów </w:t>
      </w:r>
    </w:p>
    <w:p w:rsidR="00C12834" w:rsidRPr="00322F1E" w:rsidRDefault="00C12834" w:rsidP="00322F1E">
      <w:pPr>
        <w:pStyle w:val="Default"/>
        <w:numPr>
          <w:ilvl w:val="0"/>
          <w:numId w:val="12"/>
        </w:numPr>
        <w:spacing w:after="42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Zachowanie właściwego tempa i charakteru utworu </w:t>
      </w:r>
    </w:p>
    <w:p w:rsidR="00C12834" w:rsidRPr="00322F1E" w:rsidRDefault="00C12834" w:rsidP="00322F1E">
      <w:pPr>
        <w:pStyle w:val="Default"/>
        <w:numPr>
          <w:ilvl w:val="0"/>
          <w:numId w:val="12"/>
        </w:numPr>
        <w:spacing w:after="42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Poprawna dykcja </w:t>
      </w:r>
    </w:p>
    <w:p w:rsidR="00C12834" w:rsidRPr="00322F1E" w:rsidRDefault="00C12834" w:rsidP="00322F1E">
      <w:pPr>
        <w:pStyle w:val="Default"/>
        <w:numPr>
          <w:ilvl w:val="0"/>
          <w:numId w:val="12"/>
        </w:numPr>
        <w:spacing w:after="42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Stopie</w:t>
      </w:r>
      <w:r w:rsidR="00EC20A5">
        <w:rPr>
          <w:rFonts w:ascii="Arial" w:hAnsi="Arial" w:cs="Arial"/>
          <w:sz w:val="28"/>
          <w:szCs w:val="28"/>
        </w:rPr>
        <w:t>ń</w:t>
      </w:r>
      <w:r w:rsidRPr="00322F1E">
        <w:rPr>
          <w:rFonts w:ascii="Arial" w:hAnsi="Arial" w:cs="Arial"/>
          <w:sz w:val="28"/>
          <w:szCs w:val="28"/>
        </w:rPr>
        <w:t xml:space="preserve"> samodzielności podczas wykonywania utworu </w:t>
      </w:r>
    </w:p>
    <w:p w:rsidR="00C12834" w:rsidRPr="00322F1E" w:rsidRDefault="00C12834" w:rsidP="00322F1E">
      <w:pPr>
        <w:pStyle w:val="Default"/>
        <w:numPr>
          <w:ilvl w:val="0"/>
          <w:numId w:val="12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Uwzględnianie wskazówek nauczyciela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E93029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Śpiew może być oceniany indywidualnie, w parach lub grupowo w zależności od charakteru zadania</w:t>
      </w:r>
      <w:r w:rsidR="00E93029" w:rsidRPr="00322F1E">
        <w:rPr>
          <w:rFonts w:ascii="Arial" w:hAnsi="Arial" w:cs="Arial"/>
          <w:sz w:val="28"/>
          <w:szCs w:val="28"/>
        </w:rPr>
        <w:t>.</w:t>
      </w:r>
    </w:p>
    <w:p w:rsidR="00350118" w:rsidRPr="00322F1E" w:rsidRDefault="00350118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350118" w:rsidRPr="00322F1E" w:rsidRDefault="00350118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E93029" w:rsidRPr="00322F1E" w:rsidRDefault="00350118" w:rsidP="00322F1E">
      <w:pPr>
        <w:pStyle w:val="Default"/>
        <w:numPr>
          <w:ilvl w:val="0"/>
          <w:numId w:val="25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MUZYKOWANIE</w:t>
      </w:r>
    </w:p>
    <w:p w:rsidR="00350118" w:rsidRPr="00322F1E" w:rsidRDefault="00350118" w:rsidP="00322F1E">
      <w:pPr>
        <w:jc w:val="both"/>
        <w:rPr>
          <w:rFonts w:ascii="Arial" w:hAnsi="Arial" w:cs="Arial"/>
          <w:sz w:val="28"/>
          <w:szCs w:val="28"/>
        </w:rPr>
      </w:pPr>
    </w:p>
    <w:p w:rsidR="00322F1E" w:rsidRPr="00322F1E" w:rsidRDefault="00322F1E" w:rsidP="00322F1E">
      <w:p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W obszarze „MUZYKOWANIE” ocenie podlega stopień opanowania przez ucznia umiejętności instrumentalnych z uwzględnieniem jego indywidualnych potrzeb i postępów.</w:t>
      </w:r>
    </w:p>
    <w:p w:rsidR="00C12834" w:rsidRPr="00322F1E" w:rsidRDefault="00C12834" w:rsidP="00322F1E">
      <w:p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lastRenderedPageBreak/>
        <w:t xml:space="preserve">W szczególności: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Przygotowanie do gry na instrumencie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Prawidłowe posługiwanie się instrumentem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Poprawność rytmiczna i melodyczna wykonywanych utworów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Zachowanie właściwego tempa, dynamiki i charakteru utworu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Reagowanie na polecenia nauczyciela, uwzględnianie uwag i wskazówek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Postęp w zdobywaniu umiejętności gry na instrumencie </w:t>
      </w:r>
    </w:p>
    <w:p w:rsidR="00C12834" w:rsidRPr="00322F1E" w:rsidRDefault="00C12834" w:rsidP="00322F1E">
      <w:pPr>
        <w:pStyle w:val="Default"/>
        <w:numPr>
          <w:ilvl w:val="0"/>
          <w:numId w:val="14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Umiejętność gry indywidualnej i grupowej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Podstawowym instrumentem wykorzystywanym podczas zajęć jest flet prosty. Uczeń jest zobowiązany nosić instrument na każdą lekcję. W przypadku uczniów posiadających orzeczenie o potrzebie kształcenia specjalnego wymaganie dotyczące gry na instrumencie mogą zostać dostosowane do jego indywidualnych potrzeb i możliwości. Nauczyciel może zdecydować o zmianie instrumentu lub odstąpieniu od wymagania gry na instrumencie. Przy ocenie gry na instrumentach brane jest pod uwagę również zaangażowanie ucznia.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numPr>
          <w:ilvl w:val="0"/>
          <w:numId w:val="25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PERCEPCJA MUZYKI </w:t>
      </w:r>
    </w:p>
    <w:p w:rsidR="00322F1E" w:rsidRPr="00322F1E" w:rsidRDefault="00322F1E" w:rsidP="00322F1E">
      <w:pPr>
        <w:pStyle w:val="Default"/>
        <w:ind w:left="720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tym obszarze ocenie podlega stopień opanowania przez ucznia umiejętności świadomego, aktywnego i uważnego odbioru muzyki oraz wykorzystywania informacji wynikających ze słuchania utworów muzycznych. </w:t>
      </w:r>
    </w:p>
    <w:p w:rsidR="00322F1E" w:rsidRPr="00322F1E" w:rsidRDefault="00322F1E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szczególności: </w:t>
      </w:r>
    </w:p>
    <w:p w:rsidR="00C12834" w:rsidRPr="00322F1E" w:rsidRDefault="00C12834" w:rsidP="00322F1E">
      <w:pPr>
        <w:pStyle w:val="Default"/>
        <w:numPr>
          <w:ilvl w:val="0"/>
          <w:numId w:val="16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Aktywne i uważne słuchanie utworów muzycznych </w:t>
      </w:r>
    </w:p>
    <w:p w:rsidR="00C12834" w:rsidRPr="00322F1E" w:rsidRDefault="00C12834" w:rsidP="00322F1E">
      <w:pPr>
        <w:pStyle w:val="Default"/>
        <w:numPr>
          <w:ilvl w:val="0"/>
          <w:numId w:val="16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Rozpoznawanie i określanie elementów muzyki podczas słuchania, w szczególności rytmu, tempa, dynamiki, artykulacji, metrum, melodii i barwy dźwięku </w:t>
      </w:r>
    </w:p>
    <w:p w:rsidR="00322F1E" w:rsidRPr="00322F1E" w:rsidRDefault="00322F1E" w:rsidP="00322F1E">
      <w:pPr>
        <w:pStyle w:val="Default"/>
        <w:numPr>
          <w:ilvl w:val="0"/>
          <w:numId w:val="16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Rozpoznawanie instrumentów, głosów ludzkich oraz zespołów wykonawczych na podstawie słuchanego materiału </w:t>
      </w:r>
    </w:p>
    <w:p w:rsidR="00322F1E" w:rsidRPr="00322F1E" w:rsidRDefault="00322F1E" w:rsidP="00322F1E">
      <w:pPr>
        <w:pStyle w:val="Default"/>
        <w:numPr>
          <w:ilvl w:val="0"/>
          <w:numId w:val="16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Określanie charakteru, nastroju i wyrazu słuchanego utworu </w:t>
      </w:r>
    </w:p>
    <w:p w:rsidR="00322F1E" w:rsidRPr="00322F1E" w:rsidRDefault="00322F1E" w:rsidP="00322F1E">
      <w:pPr>
        <w:pStyle w:val="Default"/>
        <w:numPr>
          <w:ilvl w:val="0"/>
          <w:numId w:val="16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Analizowanie słuchanych utworów z wykorzystaniem poznanych pojęć i terminów muzycznych </w:t>
      </w:r>
    </w:p>
    <w:p w:rsidR="00322F1E" w:rsidRPr="00322F1E" w:rsidRDefault="00322F1E" w:rsidP="00322F1E">
      <w:pPr>
        <w:pStyle w:val="Default"/>
        <w:numPr>
          <w:ilvl w:val="0"/>
          <w:numId w:val="16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Uzasadnianie własnych opinii na temat słuchanych utworów </w:t>
      </w:r>
    </w:p>
    <w:p w:rsidR="00322F1E" w:rsidRPr="00322F1E" w:rsidRDefault="00322F1E" w:rsidP="00322F1E">
      <w:pPr>
        <w:pStyle w:val="Default"/>
        <w:numPr>
          <w:ilvl w:val="0"/>
          <w:numId w:val="16"/>
        </w:numPr>
        <w:spacing w:after="43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Wykonywanie zada i ćwiczeń związanych ze słuchaniem oraz świadomym odbiorem muzyki </w:t>
      </w:r>
    </w:p>
    <w:p w:rsidR="00C12834" w:rsidRPr="00322F1E" w:rsidRDefault="00322F1E" w:rsidP="00322F1E">
      <w:pPr>
        <w:pStyle w:val="Default"/>
        <w:numPr>
          <w:ilvl w:val="0"/>
          <w:numId w:val="16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Interpretowanie muzyki za pomocą gestów, rysunku, ruch, rytmizację lub inne formy aktywności </w:t>
      </w:r>
    </w:p>
    <w:p w:rsidR="00322F1E" w:rsidRPr="00322F1E" w:rsidRDefault="00322F1E" w:rsidP="00EC20A5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numPr>
          <w:ilvl w:val="0"/>
          <w:numId w:val="25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lastRenderedPageBreak/>
        <w:t xml:space="preserve">STOSUNEK DO PRZEDMIOTU </w:t>
      </w:r>
    </w:p>
    <w:p w:rsidR="00322F1E" w:rsidRPr="00322F1E" w:rsidRDefault="00322F1E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tym obszarze ocenie podlega przygotowanie ucznia do zajęć, jego systematyczność, zaangażowanie, aktywność oraz wywiązywanie się z obowiązków związanych z uczestnictwem w lekcji muzyki. </w:t>
      </w:r>
    </w:p>
    <w:p w:rsidR="00322F1E" w:rsidRPr="00322F1E" w:rsidRDefault="00322F1E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numPr>
          <w:ilvl w:val="0"/>
          <w:numId w:val="24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ZASADY PRZYZNAWANIA PUNKTÓW </w:t>
      </w:r>
    </w:p>
    <w:p w:rsidR="00322F1E" w:rsidRPr="00322F1E" w:rsidRDefault="00322F1E" w:rsidP="00322F1E">
      <w:pPr>
        <w:pStyle w:val="Default"/>
        <w:spacing w:after="28"/>
        <w:ind w:left="1800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numPr>
          <w:ilvl w:val="0"/>
          <w:numId w:val="2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W każdym z obszarów oceniania uczeń może zdobyć od 0 do 10 pkt</w:t>
      </w:r>
      <w:r w:rsidR="00EC20A5">
        <w:rPr>
          <w:rFonts w:ascii="Arial" w:hAnsi="Arial" w:cs="Arial"/>
          <w:sz w:val="28"/>
          <w:szCs w:val="28"/>
        </w:rPr>
        <w:t>.</w:t>
      </w:r>
      <w:r w:rsidRPr="00322F1E">
        <w:rPr>
          <w:rFonts w:ascii="Arial" w:hAnsi="Arial" w:cs="Arial"/>
          <w:sz w:val="28"/>
          <w:szCs w:val="28"/>
        </w:rPr>
        <w:t xml:space="preserve"> </w:t>
      </w:r>
    </w:p>
    <w:p w:rsidR="00C12834" w:rsidRPr="00322F1E" w:rsidRDefault="00C12834" w:rsidP="00322F1E">
      <w:pPr>
        <w:pStyle w:val="Default"/>
        <w:numPr>
          <w:ilvl w:val="0"/>
          <w:numId w:val="2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0 punktów otrzymuje uczeń, który odmawia wykonania zadania, mimo umożliwienia mu jego wykonania przez nauczyciela i udzielenia niezbędnych wskazówek. </w:t>
      </w:r>
    </w:p>
    <w:p w:rsidR="00C12834" w:rsidRPr="00322F1E" w:rsidRDefault="00C12834" w:rsidP="00322F1E">
      <w:pPr>
        <w:pStyle w:val="Default"/>
        <w:numPr>
          <w:ilvl w:val="0"/>
          <w:numId w:val="2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Jeżeli uczeń podejmuje próbę wykonania zadania, jest gotowy do pracy, lecz z powodu nieopanowania danej umiejętności, trudności lub innych ograniczeń nie jest w stanie prawidłowo wykonać zadania, otrzymuje minimum 3 punkty. </w:t>
      </w:r>
    </w:p>
    <w:p w:rsidR="00C12834" w:rsidRPr="00322F1E" w:rsidRDefault="00C12834" w:rsidP="00322F1E">
      <w:pPr>
        <w:pStyle w:val="Default"/>
        <w:numPr>
          <w:ilvl w:val="0"/>
          <w:numId w:val="26"/>
        </w:numPr>
        <w:spacing w:after="28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przypadku nieobecności ucznia podczas sprawdzania danej umiejętności lub niewykonania zadania w wyznaczonym terminie, nauczyciel może wpisać 3 punkty jako wynik tymczasowy, z informacją o konieczności zaliczenia zadania. Wpisane 3 punkty ulegają zmianie po zaliczeniu zadania. </w:t>
      </w:r>
    </w:p>
    <w:p w:rsidR="00C12834" w:rsidRPr="00322F1E" w:rsidRDefault="00C12834" w:rsidP="00322F1E">
      <w:pPr>
        <w:pStyle w:val="Default"/>
        <w:numPr>
          <w:ilvl w:val="0"/>
          <w:numId w:val="26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 przypadku uczniów, którym dostosowano wymagania edukacyjne do indywidualnych potrzeb i możliwości, ocenę wykonania zadania ustala się z uwzględnieniem zastosowanych dostosowań.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322F1E" w:rsidP="00322F1E">
      <w:pPr>
        <w:pStyle w:val="Default"/>
        <w:numPr>
          <w:ilvl w:val="0"/>
          <w:numId w:val="24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ZASADY POPRAWIANIA OCEN PUNKTOW</w:t>
      </w:r>
      <w:r w:rsidR="00C12834" w:rsidRPr="00322F1E">
        <w:rPr>
          <w:rFonts w:ascii="Arial" w:hAnsi="Arial" w:cs="Arial"/>
          <w:sz w:val="28"/>
          <w:szCs w:val="28"/>
        </w:rPr>
        <w:t xml:space="preserve">YCH </w:t>
      </w:r>
    </w:p>
    <w:p w:rsidR="00322F1E" w:rsidRPr="00322F1E" w:rsidRDefault="00322F1E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322F1E" w:rsidRPr="00322F1E" w:rsidRDefault="00322F1E" w:rsidP="00322F1E">
      <w:pPr>
        <w:pStyle w:val="Default"/>
        <w:numPr>
          <w:ilvl w:val="0"/>
          <w:numId w:val="27"/>
        </w:numPr>
        <w:spacing w:after="23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Ze względu na specyfikę przedmiotu muzyka oraz znaczenie systematycznego rozwoju umiejętności, uczeń ma możliwość poprawiania uzyskanych wyników. </w:t>
      </w:r>
    </w:p>
    <w:p w:rsidR="00322F1E" w:rsidRPr="00322F1E" w:rsidRDefault="00322F1E" w:rsidP="00322F1E">
      <w:pPr>
        <w:pStyle w:val="Default"/>
        <w:numPr>
          <w:ilvl w:val="0"/>
          <w:numId w:val="27"/>
        </w:numPr>
        <w:spacing w:after="23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Uczeń może poprawiać wynik wielokrotnie i bez ograniczeń liczby podejść, jeżeli podejmuje próby opanowania danej umiejętności i wykazuje postęp. </w:t>
      </w:r>
    </w:p>
    <w:p w:rsidR="00322F1E" w:rsidRPr="00322F1E" w:rsidRDefault="00322F1E" w:rsidP="00322F1E">
      <w:pPr>
        <w:pStyle w:val="Default"/>
        <w:numPr>
          <w:ilvl w:val="0"/>
          <w:numId w:val="27"/>
        </w:numPr>
        <w:spacing w:after="23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Poprawa może nastąpić w przypadku zada związanych z muzykowaniem, śpiewem, wiadomościami lub percepcją muzyki w zależności od charakteru zadania. </w:t>
      </w:r>
    </w:p>
    <w:p w:rsidR="00322F1E" w:rsidRPr="00322F1E" w:rsidRDefault="00322F1E" w:rsidP="00322F1E">
      <w:pPr>
        <w:pStyle w:val="Default"/>
        <w:numPr>
          <w:ilvl w:val="0"/>
          <w:numId w:val="27"/>
        </w:numPr>
        <w:spacing w:after="23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Uzyskany wyższy wynik poprawy zastępuje wcześniejszy i jest uwzględniany w dalszym ocenianiu ucznia. </w:t>
      </w:r>
    </w:p>
    <w:p w:rsidR="00322F1E" w:rsidRPr="00322F1E" w:rsidRDefault="00322F1E" w:rsidP="00322F1E">
      <w:pPr>
        <w:pStyle w:val="Default"/>
        <w:numPr>
          <w:ilvl w:val="0"/>
          <w:numId w:val="27"/>
        </w:numPr>
        <w:spacing w:after="23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Możliwość poprawy nie jest ograniczona określonym terminem, z zastrzeżeniem uzyskania wyniku przed klasyfikacją śródroczną i roczną. </w:t>
      </w:r>
    </w:p>
    <w:p w:rsidR="00322F1E" w:rsidRPr="00322F1E" w:rsidRDefault="00322F1E" w:rsidP="00322F1E">
      <w:pPr>
        <w:pStyle w:val="Default"/>
        <w:numPr>
          <w:ilvl w:val="0"/>
          <w:numId w:val="27"/>
        </w:numPr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lastRenderedPageBreak/>
        <w:t xml:space="preserve">Zasada wielokrotnego poprawiania wyniku ma na celu wspieranie procesu muczenia się, motywowanie ucznia do dalszej pracy oraz umożliwienie mu wykazania się nabytymi umiejętnościami po ich opanowaniu.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322F1E" w:rsidRPr="00322F1E" w:rsidRDefault="00322F1E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numPr>
          <w:ilvl w:val="0"/>
          <w:numId w:val="24"/>
        </w:numPr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KRYTERIA UZYSKANIA ŚRDROCZNEJ I ROCZNEJ OCENY KLASYFIKACYJNEJ Z MUZYKI </w:t>
      </w:r>
    </w:p>
    <w:p w:rsidR="00322F1E" w:rsidRPr="00322F1E" w:rsidRDefault="00322F1E" w:rsidP="00322F1E">
      <w:pPr>
        <w:pStyle w:val="Default"/>
        <w:ind w:left="1800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Śródroczna i roczna ocena klasyfikacyjna z muzyki jest ustalana na podstawie poziomu osiągnięć edukacyjnych ucznia w odniesieniu do wymagań wynikających z podstawy programowej, realizowanego programu nauczania oraz indywidualnych możliwości i potrzeb ucznia.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Przy ustalaniu oceny uwzględnia się osiągnięcia ucznia we wszystkich obszarach oceniania określonych w niniejszych Przedmiotowych Zasadach Oceniania tj.: </w:t>
      </w:r>
    </w:p>
    <w:p w:rsidR="00C12834" w:rsidRPr="00322F1E" w:rsidRDefault="00C12834" w:rsidP="00322F1E">
      <w:pPr>
        <w:pStyle w:val="Default"/>
        <w:numPr>
          <w:ilvl w:val="0"/>
          <w:numId w:val="23"/>
        </w:numPr>
        <w:spacing w:after="28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Wiadomości </w:t>
      </w:r>
    </w:p>
    <w:p w:rsidR="00C12834" w:rsidRPr="00322F1E" w:rsidRDefault="00C12834" w:rsidP="00322F1E">
      <w:pPr>
        <w:pStyle w:val="Default"/>
        <w:numPr>
          <w:ilvl w:val="0"/>
          <w:numId w:val="23"/>
        </w:numPr>
        <w:spacing w:after="28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Śpiew </w:t>
      </w:r>
    </w:p>
    <w:p w:rsidR="00C12834" w:rsidRPr="00322F1E" w:rsidRDefault="00C12834" w:rsidP="00322F1E">
      <w:pPr>
        <w:pStyle w:val="Default"/>
        <w:numPr>
          <w:ilvl w:val="0"/>
          <w:numId w:val="23"/>
        </w:numPr>
        <w:spacing w:after="28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Muzykowanie </w:t>
      </w:r>
    </w:p>
    <w:p w:rsidR="00C12834" w:rsidRPr="00322F1E" w:rsidRDefault="00C12834" w:rsidP="00322F1E">
      <w:pPr>
        <w:pStyle w:val="Default"/>
        <w:numPr>
          <w:ilvl w:val="0"/>
          <w:numId w:val="23"/>
        </w:numPr>
        <w:spacing w:after="28"/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Percepcja muzyki </w:t>
      </w:r>
    </w:p>
    <w:p w:rsidR="00C12834" w:rsidRPr="00322F1E" w:rsidRDefault="00C12834" w:rsidP="00322F1E">
      <w:pPr>
        <w:pStyle w:val="Default"/>
        <w:numPr>
          <w:ilvl w:val="0"/>
          <w:numId w:val="23"/>
        </w:numPr>
        <w:ind w:left="360" w:hanging="360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Stosunek do przedmiotu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E93029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>Przy ocenie uwzględnia się również systematyczność pracy, samodzielność, zaangażowanie, postępy ucznia, dodatkowe działania, za które nauczyciel może według własnego uznania przyznać semestralną premię od 0% do 5%.</w:t>
      </w:r>
    </w:p>
    <w:p w:rsidR="00E93029" w:rsidRPr="00322F1E" w:rsidRDefault="00E93029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E93029" w:rsidRPr="00322F1E" w:rsidRDefault="00E93029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Śródroczna i roczna ocena klasyfikacyjna z muzyki wynika z przeliczenia łącznego wyniku punktowego na procentowy zgodnie z zasadami oceniania określonymi w Statucie Szkoły oraz obowiązującymi w szkole wewnątrzszkolnymi zasadami oceniania. </w:t>
      </w: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  <w:r w:rsidRPr="00322F1E">
        <w:rPr>
          <w:rFonts w:ascii="Arial" w:hAnsi="Arial" w:cs="Arial"/>
          <w:sz w:val="28"/>
          <w:szCs w:val="28"/>
        </w:rPr>
        <w:t xml:space="preserve"> 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3898"/>
        <w:gridCol w:w="3898"/>
      </w:tblGrid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celująca </w:t>
            </w:r>
          </w:p>
        </w:tc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100% - 95%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bardzo dobra </w:t>
            </w:r>
          </w:p>
        </w:tc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94% - 86%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dobra </w:t>
            </w:r>
          </w:p>
        </w:tc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85% - 72%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dostateczna </w:t>
            </w:r>
          </w:p>
        </w:tc>
        <w:tc>
          <w:tcPr>
            <w:tcW w:w="3898" w:type="dxa"/>
          </w:tcPr>
          <w:p w:rsidR="00C12834" w:rsidRPr="00322F1E" w:rsidRDefault="00057FFC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71% - 50</w:t>
            </w:r>
            <w:r w:rsidR="00C12834" w:rsidRPr="00322F1E">
              <w:rPr>
                <w:rFonts w:ascii="Arial" w:hAnsi="Arial" w:cs="Arial"/>
                <w:sz w:val="28"/>
                <w:szCs w:val="28"/>
              </w:rPr>
              <w:t xml:space="preserve">%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dopuszczająca </w:t>
            </w:r>
          </w:p>
        </w:tc>
        <w:tc>
          <w:tcPr>
            <w:tcW w:w="3898" w:type="dxa"/>
          </w:tcPr>
          <w:p w:rsidR="00C12834" w:rsidRPr="00322F1E" w:rsidRDefault="00057FFC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49% - 3</w:t>
            </w:r>
            <w:r w:rsidR="00C12834" w:rsidRPr="00322F1E">
              <w:rPr>
                <w:rFonts w:ascii="Arial" w:hAnsi="Arial" w:cs="Arial"/>
                <w:sz w:val="28"/>
                <w:szCs w:val="28"/>
              </w:rPr>
              <w:t xml:space="preserve">0% </w:t>
            </w:r>
          </w:p>
        </w:tc>
      </w:tr>
      <w:tr w:rsidR="00C12834" w:rsidRPr="00322F1E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3898" w:type="dxa"/>
          </w:tcPr>
          <w:p w:rsidR="00C12834" w:rsidRPr="00322F1E" w:rsidRDefault="00C12834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322F1E">
              <w:rPr>
                <w:rFonts w:ascii="Arial" w:hAnsi="Arial" w:cs="Arial"/>
                <w:sz w:val="28"/>
                <w:szCs w:val="28"/>
              </w:rPr>
              <w:t xml:space="preserve">niedostateczna </w:t>
            </w:r>
          </w:p>
        </w:tc>
        <w:tc>
          <w:tcPr>
            <w:tcW w:w="3898" w:type="dxa"/>
          </w:tcPr>
          <w:p w:rsidR="00C12834" w:rsidRPr="00322F1E" w:rsidRDefault="00057FFC" w:rsidP="00322F1E">
            <w:pPr>
              <w:pStyle w:val="Default"/>
              <w:jc w:val="both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  <w:r w:rsidR="00C12834" w:rsidRPr="00322F1E">
              <w:rPr>
                <w:rFonts w:ascii="Arial" w:hAnsi="Arial" w:cs="Arial"/>
                <w:sz w:val="28"/>
                <w:szCs w:val="28"/>
              </w:rPr>
              <w:t xml:space="preserve">9% - 0% </w:t>
            </w:r>
          </w:p>
        </w:tc>
      </w:tr>
    </w:tbl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C12834" w:rsidRPr="00322F1E" w:rsidRDefault="00C12834" w:rsidP="00322F1E">
      <w:pPr>
        <w:pStyle w:val="Default"/>
        <w:jc w:val="both"/>
        <w:rPr>
          <w:rFonts w:ascii="Arial" w:hAnsi="Arial" w:cs="Arial"/>
          <w:sz w:val="28"/>
          <w:szCs w:val="28"/>
        </w:rPr>
      </w:pPr>
    </w:p>
    <w:p w:rsidR="00574891" w:rsidRPr="00322F1E" w:rsidRDefault="00574891" w:rsidP="00322F1E">
      <w:pPr>
        <w:jc w:val="both"/>
        <w:rPr>
          <w:rFonts w:ascii="Arial" w:hAnsi="Arial" w:cs="Arial"/>
          <w:sz w:val="28"/>
          <w:szCs w:val="28"/>
        </w:rPr>
      </w:pPr>
    </w:p>
    <w:sectPr w:rsidR="00574891" w:rsidRPr="00322F1E" w:rsidSect="00E30524">
      <w:pgSz w:w="11905" w:h="17340"/>
      <w:pgMar w:top="1868" w:right="1036" w:bottom="1417" w:left="1230" w:header="708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21452" w:rsidRDefault="00B21452" w:rsidP="00E93029">
      <w:pPr>
        <w:spacing w:after="0" w:line="240" w:lineRule="auto"/>
      </w:pPr>
      <w:r>
        <w:separator/>
      </w:r>
    </w:p>
  </w:endnote>
  <w:endnote w:type="continuationSeparator" w:id="1">
    <w:p w:rsidR="00B21452" w:rsidRDefault="00B21452" w:rsidP="00E93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altName w:val="Aptos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21452" w:rsidRDefault="00B21452" w:rsidP="00E93029">
      <w:pPr>
        <w:spacing w:after="0" w:line="240" w:lineRule="auto"/>
      </w:pPr>
      <w:r>
        <w:separator/>
      </w:r>
    </w:p>
  </w:footnote>
  <w:footnote w:type="continuationSeparator" w:id="1">
    <w:p w:rsidR="00B21452" w:rsidRDefault="00B21452" w:rsidP="00E93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B898C3"/>
    <w:multiLevelType w:val="hybridMultilevel"/>
    <w:tmpl w:val="DFD55208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98A7ACC7"/>
    <w:multiLevelType w:val="hybridMultilevel"/>
    <w:tmpl w:val="C0241342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9D2BDB1B"/>
    <w:multiLevelType w:val="hybridMultilevel"/>
    <w:tmpl w:val="130F611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A52E1D9E"/>
    <w:multiLevelType w:val="hybridMultilevel"/>
    <w:tmpl w:val="7BE6A6B6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ACD8C6CF"/>
    <w:multiLevelType w:val="hybridMultilevel"/>
    <w:tmpl w:val="CD2A780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AD893582"/>
    <w:multiLevelType w:val="hybridMultilevel"/>
    <w:tmpl w:val="D6EE181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BD6C63E3"/>
    <w:multiLevelType w:val="hybridMultilevel"/>
    <w:tmpl w:val="BE88E10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E8C1EB0D"/>
    <w:multiLevelType w:val="hybridMultilevel"/>
    <w:tmpl w:val="3C894E9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F70BC31E"/>
    <w:multiLevelType w:val="hybridMultilevel"/>
    <w:tmpl w:val="6BD0F481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F7E66B58"/>
    <w:multiLevelType w:val="hybridMultilevel"/>
    <w:tmpl w:val="00D7C787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FDB07B53"/>
    <w:multiLevelType w:val="hybridMultilevel"/>
    <w:tmpl w:val="F7C903C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FF977751"/>
    <w:multiLevelType w:val="hybridMultilevel"/>
    <w:tmpl w:val="6DE4D0F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>
    <w:nsid w:val="01A39C5F"/>
    <w:multiLevelType w:val="hybridMultilevel"/>
    <w:tmpl w:val="5D87C4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>
    <w:nsid w:val="03DB7DC5"/>
    <w:multiLevelType w:val="hybridMultilevel"/>
    <w:tmpl w:val="E2F6EFCD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148030F9"/>
    <w:multiLevelType w:val="hybridMultilevel"/>
    <w:tmpl w:val="952CDAB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1BFA01C5"/>
    <w:multiLevelType w:val="hybridMultilevel"/>
    <w:tmpl w:val="31D7472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>
    <w:nsid w:val="26162BCA"/>
    <w:multiLevelType w:val="hybridMultilevel"/>
    <w:tmpl w:val="219EBCB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>
    <w:nsid w:val="2A9A14BC"/>
    <w:multiLevelType w:val="hybridMultilevel"/>
    <w:tmpl w:val="54CA38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B017ED6"/>
    <w:multiLevelType w:val="hybridMultilevel"/>
    <w:tmpl w:val="41A4AD6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34626100"/>
    <w:multiLevelType w:val="hybridMultilevel"/>
    <w:tmpl w:val="D42049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61404A"/>
    <w:multiLevelType w:val="hybridMultilevel"/>
    <w:tmpl w:val="DD7BD10A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>
    <w:nsid w:val="4C911DB2"/>
    <w:multiLevelType w:val="hybridMultilevel"/>
    <w:tmpl w:val="E578DF44"/>
    <w:lvl w:ilvl="0" w:tplc="3DE8631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4F9A3620"/>
    <w:multiLevelType w:val="hybridMultilevel"/>
    <w:tmpl w:val="59DCB84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20489DE"/>
    <w:multiLevelType w:val="hybridMultilevel"/>
    <w:tmpl w:val="F984F61C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6408568B"/>
    <w:multiLevelType w:val="hybridMultilevel"/>
    <w:tmpl w:val="808015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5E4737"/>
    <w:multiLevelType w:val="hybridMultilevel"/>
    <w:tmpl w:val="C4CC857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>
    <w:nsid w:val="68EDB3D0"/>
    <w:multiLevelType w:val="hybridMultilevel"/>
    <w:tmpl w:val="C6DE7EC2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>
    <w:nsid w:val="7DF44C79"/>
    <w:multiLevelType w:val="hybridMultilevel"/>
    <w:tmpl w:val="00749F3C"/>
    <w:lvl w:ilvl="0" w:tplc="6FCC75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8"/>
  </w:num>
  <w:num w:numId="5">
    <w:abstractNumId w:val="18"/>
  </w:num>
  <w:num w:numId="6">
    <w:abstractNumId w:val="17"/>
  </w:num>
  <w:num w:numId="7">
    <w:abstractNumId w:val="7"/>
  </w:num>
  <w:num w:numId="8">
    <w:abstractNumId w:val="27"/>
  </w:num>
  <w:num w:numId="9">
    <w:abstractNumId w:val="16"/>
  </w:num>
  <w:num w:numId="10">
    <w:abstractNumId w:val="12"/>
  </w:num>
  <w:num w:numId="11">
    <w:abstractNumId w:val="6"/>
  </w:num>
  <w:num w:numId="12">
    <w:abstractNumId w:val="15"/>
  </w:num>
  <w:num w:numId="13">
    <w:abstractNumId w:val="5"/>
  </w:num>
  <w:num w:numId="14">
    <w:abstractNumId w:val="14"/>
  </w:num>
  <w:num w:numId="15">
    <w:abstractNumId w:val="3"/>
  </w:num>
  <w:num w:numId="16">
    <w:abstractNumId w:val="10"/>
  </w:num>
  <w:num w:numId="17">
    <w:abstractNumId w:val="25"/>
  </w:num>
  <w:num w:numId="18">
    <w:abstractNumId w:val="22"/>
  </w:num>
  <w:num w:numId="19">
    <w:abstractNumId w:val="0"/>
  </w:num>
  <w:num w:numId="20">
    <w:abstractNumId w:val="23"/>
  </w:num>
  <w:num w:numId="21">
    <w:abstractNumId w:val="26"/>
  </w:num>
  <w:num w:numId="22">
    <w:abstractNumId w:val="9"/>
  </w:num>
  <w:num w:numId="23">
    <w:abstractNumId w:val="20"/>
  </w:num>
  <w:num w:numId="24">
    <w:abstractNumId w:val="21"/>
  </w:num>
  <w:num w:numId="25">
    <w:abstractNumId w:val="19"/>
  </w:num>
  <w:num w:numId="26">
    <w:abstractNumId w:val="24"/>
  </w:num>
  <w:num w:numId="27">
    <w:abstractNumId w:val="11"/>
  </w:num>
  <w:num w:numId="2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12834"/>
    <w:rsid w:val="000478AB"/>
    <w:rsid w:val="00057FFC"/>
    <w:rsid w:val="00322F1E"/>
    <w:rsid w:val="00350118"/>
    <w:rsid w:val="004D6D30"/>
    <w:rsid w:val="00574891"/>
    <w:rsid w:val="00B21452"/>
    <w:rsid w:val="00C12834"/>
    <w:rsid w:val="00E30524"/>
    <w:rsid w:val="00E93029"/>
    <w:rsid w:val="00EC2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489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12834"/>
    <w:pPr>
      <w:autoSpaceDE w:val="0"/>
      <w:autoSpaceDN w:val="0"/>
      <w:adjustRightInd w:val="0"/>
    </w:pPr>
    <w:rPr>
      <w:rFonts w:ascii="Aptos" w:hAnsi="Aptos" w:cs="Aptos"/>
      <w:color w:val="000000"/>
      <w:sz w:val="24"/>
      <w:szCs w:val="24"/>
      <w:lang w:eastAsia="en-US"/>
    </w:rPr>
  </w:style>
  <w:style w:type="paragraph" w:styleId="Nagwek">
    <w:name w:val="header"/>
    <w:basedOn w:val="Normalny"/>
    <w:link w:val="NagwekZnak"/>
    <w:uiPriority w:val="99"/>
    <w:semiHidden/>
    <w:unhideWhenUsed/>
    <w:rsid w:val="00E93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93029"/>
  </w:style>
  <w:style w:type="paragraph" w:styleId="Stopka">
    <w:name w:val="footer"/>
    <w:basedOn w:val="Normalny"/>
    <w:link w:val="StopkaZnak"/>
    <w:uiPriority w:val="99"/>
    <w:semiHidden/>
    <w:unhideWhenUsed/>
    <w:rsid w:val="00E93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930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1107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SP45</dc:creator>
  <cp:lastModifiedBy>SP45 V</cp:lastModifiedBy>
  <cp:revision>2</cp:revision>
  <dcterms:created xsi:type="dcterms:W3CDTF">2026-09-08T09:52:00Z</dcterms:created>
  <dcterms:modified xsi:type="dcterms:W3CDTF">2026-09-08T09:52:00Z</dcterms:modified>
</cp:coreProperties>
</file>